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2D" w:rsidRPr="00827620" w:rsidRDefault="00CC672D" w:rsidP="00CC672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20">
        <w:rPr>
          <w:rFonts w:ascii="Times New Roman" w:hAnsi="Times New Roman" w:cs="Times New Roman"/>
          <w:b/>
          <w:sz w:val="24"/>
          <w:szCs w:val="24"/>
        </w:rPr>
        <w:t>KUESIONER PENELITIAN</w:t>
      </w:r>
    </w:p>
    <w:p w:rsidR="00CC672D" w:rsidRPr="00827620" w:rsidRDefault="00CC672D" w:rsidP="00CC672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20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MARKETING PUBLIC RELATIONS </w:t>
      </w:r>
      <w:r w:rsidRPr="00CC672D">
        <w:rPr>
          <w:rFonts w:ascii="Times New Roman" w:hAnsi="Times New Roman" w:cs="Times New Roman"/>
          <w:b/>
          <w:sz w:val="24"/>
          <w:szCs w:val="24"/>
        </w:rPr>
        <w:t>TERHADAP KEPUTUSAN BERKUNJUNG ULANG DI PANTAI PANGANDARAN</w:t>
      </w:r>
      <w:r w:rsidRPr="00827620">
        <w:rPr>
          <w:rFonts w:ascii="Times New Roman" w:hAnsi="Times New Roman" w:cs="Times New Roman"/>
          <w:b/>
          <w:sz w:val="24"/>
          <w:szCs w:val="24"/>
        </w:rPr>
        <w:t>”</w:t>
      </w:r>
    </w:p>
    <w:p w:rsidR="00CC672D" w:rsidRPr="00827620" w:rsidRDefault="00CC672D" w:rsidP="00CC672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Pr="00827620" w:rsidRDefault="00CC672D" w:rsidP="00CC67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Kepada</w:t>
      </w:r>
    </w:p>
    <w:p w:rsidR="00CC672D" w:rsidRPr="00827620" w:rsidRDefault="00CC672D" w:rsidP="00CC67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Yth. Bapak/Ibu</w:t>
      </w:r>
    </w:p>
    <w:p w:rsidR="00CC672D" w:rsidRPr="00827620" w:rsidRDefault="00CC672D" w:rsidP="00CC67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Di Tempat</w:t>
      </w: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Dengan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hormat,</w:t>
      </w: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ab/>
        <w:t>Dalam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rangka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</w:t>
      </w:r>
      <w:r>
        <w:rPr>
          <w:rFonts w:ascii="Times New Roman" w:hAnsi="Times New Roman" w:cs="Times New Roman"/>
          <w:sz w:val="24"/>
          <w:szCs w:val="24"/>
        </w:rPr>
        <w:t>yelesaikan studi program S1 Mana</w:t>
      </w:r>
      <w:r w:rsidRPr="00827620">
        <w:rPr>
          <w:rFonts w:ascii="Times New Roman" w:hAnsi="Times New Roman" w:cs="Times New Roman"/>
          <w:sz w:val="24"/>
          <w:szCs w:val="24"/>
        </w:rPr>
        <w:t>jemen di Sekolah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Tinggi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Ilmu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Ekonomi (STIE) Ekuitas Bandung, saya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bermaksud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mengadakan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penelitian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mengenai “</w:t>
      </w:r>
      <w:r w:rsidRPr="00827620">
        <w:rPr>
          <w:rFonts w:ascii="Times New Roman" w:hAnsi="Times New Roman" w:cs="Times New Roman"/>
          <w:i/>
          <w:sz w:val="24"/>
          <w:szCs w:val="24"/>
        </w:rPr>
        <w:t>Marketing</w:t>
      </w:r>
      <w:r>
        <w:rPr>
          <w:rFonts w:ascii="Times New Roman" w:hAnsi="Times New Roman" w:cs="Times New Roman"/>
          <w:i/>
          <w:sz w:val="24"/>
          <w:szCs w:val="24"/>
        </w:rPr>
        <w:t xml:space="preserve"> Public Relations</w:t>
      </w:r>
      <w:r>
        <w:rPr>
          <w:rFonts w:ascii="Times New Roman" w:hAnsi="Times New Roman" w:cs="Times New Roman"/>
          <w:sz w:val="24"/>
          <w:szCs w:val="24"/>
        </w:rPr>
        <w:t xml:space="preserve"> Terhadap Keputusan Berkunjung Ulang Di Pantai Pangandaran</w:t>
      </w:r>
      <w:r w:rsidRPr="00827620">
        <w:rPr>
          <w:rFonts w:ascii="Times New Roman" w:hAnsi="Times New Roman" w:cs="Times New Roman"/>
          <w:sz w:val="24"/>
          <w:szCs w:val="24"/>
        </w:rPr>
        <w:t>”. Tujuan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dari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penelitian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ini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adalah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untuk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mengetahui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tanggapan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responden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mengenai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i/>
          <w:sz w:val="24"/>
          <w:szCs w:val="24"/>
        </w:rPr>
        <w:t>marketing</w:t>
      </w:r>
      <w:r>
        <w:rPr>
          <w:rFonts w:ascii="Times New Roman" w:hAnsi="Times New Roman" w:cs="Times New Roman"/>
          <w:i/>
          <w:sz w:val="24"/>
          <w:szCs w:val="24"/>
        </w:rPr>
        <w:t xml:space="preserve"> public relations</w:t>
      </w:r>
      <w:r w:rsidRPr="0082762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keputusan berkunjung ulang </w:t>
      </w:r>
      <w:r w:rsidRPr="00827620">
        <w:rPr>
          <w:rFonts w:ascii="Times New Roman" w:hAnsi="Times New Roman" w:cs="Times New Roman"/>
          <w:sz w:val="24"/>
          <w:szCs w:val="24"/>
        </w:rPr>
        <w:t>serta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seberapa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besar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pengaruh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i/>
          <w:sz w:val="24"/>
          <w:szCs w:val="24"/>
        </w:rPr>
        <w:t>marketing</w:t>
      </w:r>
      <w:r>
        <w:rPr>
          <w:rFonts w:ascii="Times New Roman" w:hAnsi="Times New Roman" w:cs="Times New Roman"/>
          <w:i/>
          <w:sz w:val="24"/>
          <w:szCs w:val="24"/>
        </w:rPr>
        <w:t xml:space="preserve"> public relations </w:t>
      </w:r>
      <w:r w:rsidRPr="00827620">
        <w:rPr>
          <w:rFonts w:ascii="Times New Roman" w:hAnsi="Times New Roman" w:cs="Times New Roman"/>
          <w:sz w:val="24"/>
          <w:szCs w:val="24"/>
        </w:rPr>
        <w:t>terhadap</w:t>
      </w:r>
      <w:r>
        <w:rPr>
          <w:rFonts w:ascii="Times New Roman" w:hAnsi="Times New Roman" w:cs="Times New Roman"/>
          <w:sz w:val="24"/>
          <w:szCs w:val="24"/>
        </w:rPr>
        <w:t xml:space="preserve"> keputusan berkunjung ulang</w:t>
      </w:r>
      <w:r w:rsidRPr="00827620">
        <w:rPr>
          <w:rFonts w:ascii="Times New Roman" w:hAnsi="Times New Roman" w:cs="Times New Roman"/>
          <w:sz w:val="24"/>
          <w:szCs w:val="24"/>
        </w:rPr>
        <w:t>. Oleh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karena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itu, saya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memohon</w:t>
      </w:r>
      <w:r>
        <w:rPr>
          <w:rFonts w:ascii="Times New Roman" w:hAnsi="Times New Roman" w:cs="Times New Roman"/>
          <w:sz w:val="24"/>
          <w:szCs w:val="24"/>
        </w:rPr>
        <w:t xml:space="preserve"> Bapak</w:t>
      </w:r>
      <w:r w:rsidRPr="0082762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Ibu </w:t>
      </w:r>
      <w:r w:rsidRPr="00827620">
        <w:rPr>
          <w:rFonts w:ascii="Times New Roman" w:hAnsi="Times New Roman" w:cs="Times New Roman"/>
          <w:sz w:val="24"/>
          <w:szCs w:val="24"/>
        </w:rPr>
        <w:t>dapat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meluangkan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waktunya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</w:rPr>
        <w:t xml:space="preserve"> mengisi angket yang terlampir. </w:t>
      </w:r>
      <w:r w:rsidRPr="00827620">
        <w:rPr>
          <w:rFonts w:ascii="Times New Roman" w:hAnsi="Times New Roman" w:cs="Times New Roman"/>
          <w:sz w:val="24"/>
          <w:szCs w:val="24"/>
        </w:rPr>
        <w:t>Jawaba</w:t>
      </w:r>
      <w:r>
        <w:rPr>
          <w:rFonts w:ascii="Times New Roman" w:hAnsi="Times New Roman" w:cs="Times New Roman"/>
          <w:sz w:val="24"/>
          <w:szCs w:val="24"/>
        </w:rPr>
        <w:t>n Bapak</w:t>
      </w:r>
      <w:r w:rsidRPr="0082762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Ibu </w:t>
      </w:r>
      <w:r w:rsidRPr="00827620">
        <w:rPr>
          <w:rFonts w:ascii="Times New Roman" w:hAnsi="Times New Roman" w:cs="Times New Roman"/>
          <w:sz w:val="24"/>
          <w:szCs w:val="24"/>
        </w:rPr>
        <w:t>dapat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terjamin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kerahasiaannya.</w:t>
      </w: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ab/>
        <w:t>Atas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segala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perhatian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dan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kesediaannya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untuk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mengisi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angket yang terlampir, saya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ucapkan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terimakasih.</w:t>
      </w:r>
      <w:r w:rsidRPr="00827620">
        <w:rPr>
          <w:rFonts w:ascii="Times New Roman" w:hAnsi="Times New Roman" w:cs="Times New Roman"/>
          <w:sz w:val="24"/>
          <w:szCs w:val="24"/>
        </w:rPr>
        <w:tab/>
      </w:r>
      <w:r w:rsidRPr="00827620">
        <w:rPr>
          <w:rFonts w:ascii="Times New Roman" w:hAnsi="Times New Roman" w:cs="Times New Roman"/>
          <w:sz w:val="24"/>
          <w:szCs w:val="24"/>
        </w:rPr>
        <w:tab/>
      </w:r>
      <w:r w:rsidRPr="00827620">
        <w:rPr>
          <w:rFonts w:ascii="Times New Roman" w:hAnsi="Times New Roman" w:cs="Times New Roman"/>
          <w:sz w:val="24"/>
          <w:szCs w:val="24"/>
        </w:rPr>
        <w:tab/>
      </w: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Pr="00827620" w:rsidRDefault="00CC672D" w:rsidP="00CC672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Pr="00827620">
        <w:rPr>
          <w:rFonts w:ascii="Times New Roman" w:hAnsi="Times New Roman" w:cs="Times New Roman"/>
          <w:sz w:val="24"/>
          <w:szCs w:val="24"/>
        </w:rPr>
        <w:t>Mei 2018</w:t>
      </w:r>
    </w:p>
    <w:p w:rsidR="00CC672D" w:rsidRPr="00827620" w:rsidRDefault="00CC672D" w:rsidP="00CC672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Hormat</w:t>
      </w:r>
      <w:r w:rsidR="005718E9">
        <w:rPr>
          <w:rFonts w:ascii="Times New Roman" w:hAnsi="Times New Roman" w:cs="Times New Roman"/>
          <w:sz w:val="24"/>
          <w:szCs w:val="24"/>
        </w:rPr>
        <w:t xml:space="preserve"> </w:t>
      </w:r>
      <w:r w:rsidRPr="00827620">
        <w:rPr>
          <w:rFonts w:ascii="Times New Roman" w:hAnsi="Times New Roman" w:cs="Times New Roman"/>
          <w:sz w:val="24"/>
          <w:szCs w:val="24"/>
        </w:rPr>
        <w:t>Saya,</w:t>
      </w:r>
    </w:p>
    <w:p w:rsidR="00CC672D" w:rsidRPr="00827620" w:rsidRDefault="00CC672D" w:rsidP="00CC672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Pr="00827620" w:rsidRDefault="00CC672D" w:rsidP="00CC672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8276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lmi Hermawati</w:t>
      </w:r>
    </w:p>
    <w:p w:rsidR="00CC672D" w:rsidRDefault="00CC672D" w:rsidP="00CC672D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A10140</w:t>
      </w:r>
      <w:r>
        <w:rPr>
          <w:rFonts w:ascii="Times New Roman" w:hAnsi="Times New Roman" w:cs="Times New Roman"/>
          <w:sz w:val="24"/>
          <w:szCs w:val="24"/>
        </w:rPr>
        <w:t>137</w:t>
      </w:r>
    </w:p>
    <w:p w:rsidR="00CC672D" w:rsidRDefault="00CC672D" w:rsidP="00CC672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2D" w:rsidRDefault="00CC672D" w:rsidP="00CC672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1E0">
        <w:rPr>
          <w:rFonts w:ascii="Times New Roman" w:hAnsi="Times New Roman" w:cs="Times New Roman"/>
          <w:b/>
          <w:sz w:val="24"/>
          <w:szCs w:val="24"/>
        </w:rPr>
        <w:lastRenderedPageBreak/>
        <w:t>KUESIONER PENELITIAN</w:t>
      </w:r>
    </w:p>
    <w:p w:rsidR="00CC672D" w:rsidRDefault="00CC672D" w:rsidP="00CC672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2D" w:rsidRDefault="00CC672D" w:rsidP="00CC672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2D" w:rsidRDefault="00CC672D" w:rsidP="00CC672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Bagian II</w:t>
      </w:r>
    </w:p>
    <w:p w:rsidR="00CC672D" w:rsidRPr="005E2DF2" w:rsidRDefault="00CC672D" w:rsidP="00CC672D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2DF2">
        <w:rPr>
          <w:rFonts w:ascii="Times New Roman" w:hAnsi="Times New Roman" w:cs="Times New Roman"/>
          <w:b/>
          <w:i/>
          <w:sz w:val="24"/>
          <w:szCs w:val="24"/>
        </w:rPr>
        <w:t>Petunjuk :Beritanda checklist (</w:t>
      </w:r>
      <w:r w:rsidRPr="005E2DF2">
        <w:rPr>
          <w:rFonts w:ascii="Times New Roman" w:hAnsi="Times New Roman" w:cs="Times New Roman"/>
          <w:b/>
          <w:i/>
          <w:sz w:val="24"/>
          <w:szCs w:val="24"/>
        </w:rPr>
        <w:sym w:font="Wingdings 2" w:char="F050"/>
      </w:r>
      <w:r w:rsidRPr="005E2DF2">
        <w:rPr>
          <w:rFonts w:ascii="Times New Roman" w:hAnsi="Times New Roman" w:cs="Times New Roman"/>
          <w:b/>
          <w:i/>
          <w:sz w:val="24"/>
          <w:szCs w:val="24"/>
        </w:rPr>
        <w:t>) pada</w:t>
      </w:r>
      <w:r w:rsidR="005718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F2">
        <w:rPr>
          <w:rFonts w:ascii="Times New Roman" w:hAnsi="Times New Roman" w:cs="Times New Roman"/>
          <w:b/>
          <w:i/>
          <w:sz w:val="24"/>
          <w:szCs w:val="24"/>
        </w:rPr>
        <w:t>jawaban</w:t>
      </w:r>
      <w:r w:rsidR="005718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F2">
        <w:rPr>
          <w:rFonts w:ascii="Times New Roman" w:hAnsi="Times New Roman" w:cs="Times New Roman"/>
          <w:b/>
          <w:i/>
          <w:sz w:val="24"/>
          <w:szCs w:val="24"/>
        </w:rPr>
        <w:t>anda</w:t>
      </w:r>
    </w:p>
    <w:p w:rsidR="00CC672D" w:rsidRDefault="00CC672D" w:rsidP="00CC672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72D" w:rsidRDefault="00CC672D" w:rsidP="00CC672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Data Responden :</w:t>
      </w:r>
    </w:p>
    <w:p w:rsidR="00CC672D" w:rsidRDefault="00CC672D" w:rsidP="00CC67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Usia</w:t>
      </w:r>
    </w:p>
    <w:p w:rsidR="00CC672D" w:rsidRDefault="00CC672D" w:rsidP="00CC672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 17 tahun</w:t>
      </w:r>
    </w:p>
    <w:p w:rsidR="00CC672D" w:rsidRDefault="00CC672D" w:rsidP="00CC672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17 - 25 tahun</w:t>
      </w:r>
    </w:p>
    <w:p w:rsidR="00CC672D" w:rsidRDefault="00CC672D" w:rsidP="00CC672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A46">
        <w:rPr>
          <w:rFonts w:ascii="Times New Roman" w:hAnsi="Times New Roman" w:cs="Times New Roman"/>
          <w:sz w:val="24"/>
          <w:szCs w:val="24"/>
        </w:rPr>
        <w:t>26 – 35 tahun</w:t>
      </w:r>
      <w:r w:rsidRPr="006D4A46">
        <w:rPr>
          <w:rFonts w:ascii="Times New Roman" w:hAnsi="Times New Roman" w:cs="Times New Roman"/>
          <w:sz w:val="24"/>
          <w:szCs w:val="24"/>
        </w:rPr>
        <w:tab/>
      </w:r>
      <w:r w:rsidRPr="006D4A46">
        <w:rPr>
          <w:rFonts w:ascii="Times New Roman" w:hAnsi="Times New Roman" w:cs="Times New Roman"/>
          <w:sz w:val="24"/>
          <w:szCs w:val="24"/>
        </w:rPr>
        <w:tab/>
      </w:r>
      <w:r w:rsidRPr="006D4A46">
        <w:rPr>
          <w:rFonts w:ascii="Times New Roman" w:hAnsi="Times New Roman" w:cs="Times New Roman"/>
          <w:sz w:val="24"/>
          <w:szCs w:val="24"/>
        </w:rPr>
        <w:tab/>
      </w:r>
      <w:r w:rsidRPr="006D4A46">
        <w:rPr>
          <w:rFonts w:ascii="Times New Roman" w:hAnsi="Times New Roman" w:cs="Times New Roman"/>
          <w:sz w:val="24"/>
          <w:szCs w:val="24"/>
        </w:rPr>
        <w:tab/>
      </w:r>
    </w:p>
    <w:p w:rsidR="00CC672D" w:rsidRDefault="00CC672D" w:rsidP="00CC672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– 45 tahun</w:t>
      </w:r>
    </w:p>
    <w:p w:rsidR="00CC672D" w:rsidRDefault="00CC672D" w:rsidP="00CC672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 45 tahun</w:t>
      </w:r>
    </w:p>
    <w:p w:rsidR="00CC672D" w:rsidRDefault="00CC672D" w:rsidP="00CC672D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Default="00CC672D" w:rsidP="00CC67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Profesi/Pekerjaan</w:t>
      </w:r>
    </w:p>
    <w:p w:rsidR="00CC672D" w:rsidRDefault="00CC672D" w:rsidP="00CC672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Pelajar/Mahasiswa</w:t>
      </w:r>
    </w:p>
    <w:p w:rsidR="00CC672D" w:rsidRDefault="00CC672D" w:rsidP="00CC672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PegawaiNegeri/Swasta</w:t>
      </w:r>
    </w:p>
    <w:p w:rsidR="00CC672D" w:rsidRDefault="00CC672D" w:rsidP="00CC672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Wiraswasta</w:t>
      </w:r>
    </w:p>
    <w:p w:rsidR="00CC672D" w:rsidRDefault="00CC672D" w:rsidP="00CC672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Lainnya</w:t>
      </w:r>
    </w:p>
    <w:p w:rsidR="00CC672D" w:rsidRDefault="00CC672D" w:rsidP="00CC672D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Default="00CC672D" w:rsidP="00CC67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Pendapatan perbulan</w:t>
      </w:r>
    </w:p>
    <w:p w:rsidR="00CC672D" w:rsidRDefault="00CC672D" w:rsidP="00CC672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 Rp.1.000.000,-</w:t>
      </w:r>
    </w:p>
    <w:p w:rsidR="00CC672D" w:rsidRDefault="00CC672D" w:rsidP="00CC672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Rp.1.000.000,- - Rp.3000.000,-</w:t>
      </w:r>
    </w:p>
    <w:p w:rsidR="00CC672D" w:rsidRDefault="00CC672D" w:rsidP="00CC672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Rp.3000.000,- - Rp.5000.000,-</w:t>
      </w:r>
    </w:p>
    <w:p w:rsidR="00CC672D" w:rsidRDefault="00CC672D" w:rsidP="00CC672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 Rp.5000.000,-</w:t>
      </w:r>
    </w:p>
    <w:p w:rsidR="00CC672D" w:rsidRDefault="00CC672D" w:rsidP="00CC672D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C672D" w:rsidRDefault="00CC672D" w:rsidP="00CC67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Frekuensi Kunjungan :</w:t>
      </w:r>
    </w:p>
    <w:p w:rsidR="00CC672D" w:rsidRDefault="00CC672D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kali</w:t>
      </w:r>
    </w:p>
    <w:p w:rsidR="00CC672D" w:rsidRDefault="00CC672D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3 kali</w:t>
      </w:r>
    </w:p>
    <w:p w:rsidR="00CC672D" w:rsidRDefault="00CC672D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6 kali</w:t>
      </w:r>
    </w:p>
    <w:p w:rsidR="00CC672D" w:rsidRDefault="00CC672D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&gt; 6 kali</w:t>
      </w:r>
    </w:p>
    <w:p w:rsidR="00CE19E5" w:rsidRPr="00CE19E5" w:rsidRDefault="00CE19E5" w:rsidP="00CE19E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Mengetahui Informasi Promosi Pangandaran dari :</w:t>
      </w:r>
    </w:p>
    <w:p w:rsidR="00CE19E5" w:rsidRPr="00CE19E5" w:rsidRDefault="00CE19E5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Brosur</w:t>
      </w:r>
    </w:p>
    <w:p w:rsidR="00CE19E5" w:rsidRPr="00CE19E5" w:rsidRDefault="00CE19E5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Artikel</w:t>
      </w:r>
    </w:p>
    <w:p w:rsidR="00CE19E5" w:rsidRPr="00CE19E5" w:rsidRDefault="00CE19E5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Koran</w:t>
      </w:r>
    </w:p>
    <w:p w:rsidR="00CE19E5" w:rsidRPr="00CE19E5" w:rsidRDefault="00CE19E5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Website</w:t>
      </w:r>
    </w:p>
    <w:p w:rsidR="00CE19E5" w:rsidRPr="005E2DF2" w:rsidRDefault="00CE19E5" w:rsidP="00CC672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Teman</w:t>
      </w: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E19E5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E5" w:rsidRDefault="00CC672D" w:rsidP="00CE19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DF2">
        <w:rPr>
          <w:rFonts w:ascii="Times New Roman" w:hAnsi="Times New Roman" w:cs="Times New Roman"/>
          <w:b/>
          <w:sz w:val="24"/>
          <w:szCs w:val="24"/>
        </w:rPr>
        <w:lastRenderedPageBreak/>
        <w:t>KUESIONER PENELITIAN</w:t>
      </w:r>
    </w:p>
    <w:p w:rsidR="00CC672D" w:rsidRDefault="00CC672D" w:rsidP="00CC67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2D" w:rsidRPr="005E2DF2" w:rsidRDefault="00CC672D" w:rsidP="00CC67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2D" w:rsidRPr="003B2110" w:rsidRDefault="00CC672D" w:rsidP="006D281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Bagian I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B77C5">
        <w:rPr>
          <w:rFonts w:ascii="Times New Roman" w:hAnsi="Times New Roman" w:cs="Times New Roman"/>
          <w:b/>
          <w:sz w:val="24"/>
          <w:szCs w:val="24"/>
        </w:rPr>
        <w:t>Petunjuk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7C5">
        <w:rPr>
          <w:rFonts w:ascii="Times New Roman" w:hAnsi="Times New Roman" w:cs="Times New Roman"/>
          <w:b/>
          <w:sz w:val="24"/>
          <w:szCs w:val="24"/>
        </w:rPr>
        <w:t>Pengisian :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Anda dimohon memberikan jawaban dengan member tanda </w:t>
      </w:r>
      <w:r w:rsidRPr="006B77C5">
        <w:rPr>
          <w:rFonts w:ascii="Times New Roman" w:hAnsi="Times New Roman" w:cs="Times New Roman"/>
          <w:i/>
          <w:sz w:val="24"/>
          <w:szCs w:val="24"/>
        </w:rPr>
        <w:t>checklist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sym w:font="Wingdings 2" w:char="F050"/>
      </w:r>
      <w:r>
        <w:rPr>
          <w:rFonts w:ascii="Times New Roman" w:hAnsi="Times New Roman" w:cs="Times New Roman"/>
          <w:sz w:val="24"/>
          <w:szCs w:val="24"/>
        </w:rPr>
        <w:t>) pada</w:t>
      </w:r>
    </w:p>
    <w:p w:rsidR="00CC672D" w:rsidRDefault="005718E9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 satu k</w:t>
      </w:r>
      <w:r w:rsidR="00CC672D">
        <w:rPr>
          <w:rFonts w:ascii="Times New Roman" w:hAnsi="Times New Roman" w:cs="Times New Roman"/>
          <w:sz w:val="24"/>
          <w:szCs w:val="24"/>
        </w:rPr>
        <w:t>riteria untuk setiap pernyataan sesuai dengan penilaian anda.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Pilihan jawaban yang tersedia adalah :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Sangat Setuju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Setuju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KS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Kurang Setuju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Tidak Setuju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Sangat Tidak Setuju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CC672D" w:rsidRDefault="00CC672D" w:rsidP="006D28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Berilah alasan singkat mengenai jawaban anda terhadap pernyataan tersebut.</w:t>
      </w:r>
    </w:p>
    <w:p w:rsidR="00465A02" w:rsidRDefault="00465A02" w:rsidP="006D28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</w:t>
      </w:r>
      <w:r w:rsidRPr="003B2110">
        <w:rPr>
          <w:rFonts w:ascii="Times New Roman" w:hAnsi="Times New Roman" w:cs="Times New Roman"/>
          <w:b/>
          <w:sz w:val="24"/>
          <w:szCs w:val="24"/>
        </w:rPr>
        <w:t>an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110">
        <w:rPr>
          <w:rFonts w:ascii="Times New Roman" w:hAnsi="Times New Roman" w:cs="Times New Roman"/>
          <w:b/>
          <w:sz w:val="24"/>
          <w:szCs w:val="24"/>
        </w:rPr>
        <w:t>Kuesioner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110">
        <w:rPr>
          <w:rFonts w:ascii="Times New Roman" w:hAnsi="Times New Roman" w:cs="Times New Roman"/>
          <w:b/>
          <w:sz w:val="24"/>
          <w:szCs w:val="24"/>
        </w:rPr>
        <w:t>Variabel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110">
        <w:rPr>
          <w:rFonts w:ascii="Times New Roman" w:hAnsi="Times New Roman" w:cs="Times New Roman"/>
          <w:b/>
          <w:i/>
          <w:sz w:val="24"/>
          <w:szCs w:val="24"/>
        </w:rPr>
        <w:t>Marketing</w:t>
      </w:r>
      <w:r w:rsidR="005718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Public Relations </w:t>
      </w:r>
      <w:r w:rsidRPr="003B2110">
        <w:rPr>
          <w:rFonts w:ascii="Times New Roman" w:hAnsi="Times New Roman" w:cs="Times New Roman"/>
          <w:b/>
          <w:sz w:val="24"/>
          <w:szCs w:val="24"/>
        </w:rPr>
        <w:t>(X)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3956"/>
        <w:gridCol w:w="719"/>
        <w:gridCol w:w="719"/>
        <w:gridCol w:w="719"/>
        <w:gridCol w:w="719"/>
        <w:gridCol w:w="674"/>
      </w:tblGrid>
      <w:tr w:rsidR="00846A4D" w:rsidTr="00B2743E">
        <w:tc>
          <w:tcPr>
            <w:tcW w:w="648" w:type="dxa"/>
          </w:tcPr>
          <w:p w:rsidR="00846A4D" w:rsidRDefault="00846A4D" w:rsidP="00B274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960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720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20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20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674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A4D" w:rsidRPr="004E2048" w:rsidRDefault="00846A4D" w:rsidP="00B27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846A4D" w:rsidTr="00846A4D">
        <w:trPr>
          <w:trHeight w:val="404"/>
        </w:trPr>
        <w:tc>
          <w:tcPr>
            <w:tcW w:w="648" w:type="dxa"/>
          </w:tcPr>
          <w:p w:rsidR="00846A4D" w:rsidRDefault="00846A4D" w:rsidP="00B27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846A4D" w:rsidRPr="00A90527" w:rsidRDefault="00846A4D" w:rsidP="00B274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Publications</w:t>
            </w:r>
          </w:p>
        </w:tc>
        <w:tc>
          <w:tcPr>
            <w:tcW w:w="720" w:type="dxa"/>
          </w:tcPr>
          <w:p w:rsidR="00846A4D" w:rsidRDefault="00846A4D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1196"/>
        </w:trPr>
        <w:tc>
          <w:tcPr>
            <w:tcW w:w="648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Informasi promosi di Pan</w:t>
            </w:r>
            <w:r w:rsidR="007E60DF">
              <w:rPr>
                <w:rFonts w:ascii="Times New Roman" w:hAnsi="Times New Roman" w:cs="Times New Roman"/>
                <w:sz w:val="24"/>
                <w:szCs w:val="24"/>
              </w:rPr>
              <w:t>tai Pangandaran melalui brosur/artikel/koran/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website</w:t>
            </w:r>
            <w:r w:rsidR="007E60DF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sangat jelas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944"/>
        </w:trPr>
        <w:tc>
          <w:tcPr>
            <w:tcW w:w="8162" w:type="dxa"/>
            <w:gridSpan w:val="7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278"/>
        </w:trPr>
        <w:tc>
          <w:tcPr>
            <w:tcW w:w="648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846A4D" w:rsidRPr="00437891" w:rsidRDefault="00846A4D" w:rsidP="007E60DF">
            <w:pPr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Events</w:t>
            </w: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926"/>
        </w:trPr>
        <w:tc>
          <w:tcPr>
            <w:tcW w:w="648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:rsidR="00846A4D" w:rsidRPr="00437891" w:rsidRDefault="00846A4D" w:rsidP="007E60DF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Pantai Pangandaran sering mengadakan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 xml:space="preserve">events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(acara-acara)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.</w:t>
            </w: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980"/>
        </w:trPr>
        <w:tc>
          <w:tcPr>
            <w:tcW w:w="8162" w:type="dxa"/>
            <w:gridSpan w:val="7"/>
          </w:tcPr>
          <w:p w:rsidR="00846A4D" w:rsidRPr="00437891" w:rsidRDefault="00846A4D" w:rsidP="007E60DF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Alasan (singkat) :</w:t>
            </w: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846A4D">
        <w:trPr>
          <w:trHeight w:val="440"/>
        </w:trPr>
        <w:tc>
          <w:tcPr>
            <w:tcW w:w="648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846A4D" w:rsidRPr="004E2048" w:rsidRDefault="00846A4D" w:rsidP="007E60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News</w:t>
            </w: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962"/>
        </w:trPr>
        <w:tc>
          <w:tcPr>
            <w:tcW w:w="648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:rsidR="00846A4D" w:rsidRPr="00A90527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Pantai Pangandaran menyampaikan berita sudah tepat dan akurat.</w:t>
            </w: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989"/>
        </w:trPr>
        <w:tc>
          <w:tcPr>
            <w:tcW w:w="8162" w:type="dxa"/>
            <w:gridSpan w:val="7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846A4D">
        <w:trPr>
          <w:trHeight w:val="449"/>
        </w:trPr>
        <w:tc>
          <w:tcPr>
            <w:tcW w:w="648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846A4D" w:rsidRPr="002A079A" w:rsidRDefault="00846A4D" w:rsidP="007E60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Identity Media</w:t>
            </w: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980"/>
        </w:trPr>
        <w:tc>
          <w:tcPr>
            <w:tcW w:w="648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Pantai Pangandaran sudah memiliki identitas dan ciri khas tersendiri.</w:t>
            </w: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899"/>
        </w:trPr>
        <w:tc>
          <w:tcPr>
            <w:tcW w:w="8162" w:type="dxa"/>
            <w:gridSpan w:val="7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Alasan (singkat) :</w:t>
            </w: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c>
          <w:tcPr>
            <w:tcW w:w="648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:rsidR="00846A4D" w:rsidRPr="005B2391" w:rsidRDefault="00846A4D" w:rsidP="007E60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Pantai Pangandaran sudah memberikan kenyamanan (tempat yang bersih, indah, dan aman).</w:t>
            </w: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899"/>
        </w:trPr>
        <w:tc>
          <w:tcPr>
            <w:tcW w:w="8162" w:type="dxa"/>
            <w:gridSpan w:val="7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846A4D" w:rsidRDefault="00846A4D" w:rsidP="007E60DF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B2743E">
        <w:trPr>
          <w:trHeight w:val="971"/>
        </w:trPr>
        <w:tc>
          <w:tcPr>
            <w:tcW w:w="648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Pr="005B2391" w:rsidRDefault="00846A4D" w:rsidP="007E60DF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Fasilitas yang lengkap sudah di miliki Pantai Pangandaran.</w:t>
            </w: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A4D" w:rsidTr="003C2F43">
        <w:trPr>
          <w:trHeight w:val="980"/>
        </w:trPr>
        <w:tc>
          <w:tcPr>
            <w:tcW w:w="8162" w:type="dxa"/>
            <w:gridSpan w:val="7"/>
          </w:tcPr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Alasan (singkat) :</w:t>
            </w: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A4D" w:rsidRDefault="00846A4D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698" w:rsidRDefault="007E4698" w:rsidP="007E60DF">
      <w:pPr>
        <w:rPr>
          <w:rFonts w:ascii="Times New Roman" w:hAnsi="Times New Roman" w:cs="Times New Roman"/>
          <w:sz w:val="24"/>
          <w:szCs w:val="24"/>
        </w:rPr>
      </w:pPr>
    </w:p>
    <w:p w:rsidR="007E4698" w:rsidRPr="0083105F" w:rsidRDefault="007E4698" w:rsidP="007E60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3105F">
        <w:rPr>
          <w:rFonts w:ascii="Times New Roman" w:hAnsi="Times New Roman" w:cs="Times New Roman"/>
          <w:b/>
          <w:sz w:val="24"/>
          <w:szCs w:val="24"/>
        </w:rPr>
        <w:t>Pernyataan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05F">
        <w:rPr>
          <w:rFonts w:ascii="Times New Roman" w:hAnsi="Times New Roman" w:cs="Times New Roman"/>
          <w:b/>
          <w:sz w:val="24"/>
          <w:szCs w:val="24"/>
        </w:rPr>
        <w:t>Kuesioner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05F">
        <w:rPr>
          <w:rFonts w:ascii="Times New Roman" w:hAnsi="Times New Roman" w:cs="Times New Roman"/>
          <w:b/>
          <w:sz w:val="24"/>
          <w:szCs w:val="24"/>
        </w:rPr>
        <w:t>Variabel</w:t>
      </w:r>
      <w:r w:rsidR="005718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Keputusan Berkunjung Ulang </w:t>
      </w:r>
      <w:r w:rsidRPr="0083105F">
        <w:rPr>
          <w:rFonts w:ascii="Times New Roman" w:hAnsi="Times New Roman" w:cs="Times New Roman"/>
          <w:b/>
          <w:sz w:val="24"/>
          <w:szCs w:val="24"/>
        </w:rPr>
        <w:t>(Y)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630"/>
        <w:gridCol w:w="3960"/>
        <w:gridCol w:w="720"/>
        <w:gridCol w:w="720"/>
        <w:gridCol w:w="720"/>
        <w:gridCol w:w="720"/>
        <w:gridCol w:w="665"/>
      </w:tblGrid>
      <w:tr w:rsidR="003C2F43" w:rsidRPr="001A732E" w:rsidTr="00B2743E">
        <w:trPr>
          <w:trHeight w:val="233"/>
        </w:trPr>
        <w:tc>
          <w:tcPr>
            <w:tcW w:w="63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96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665" w:type="dxa"/>
          </w:tcPr>
          <w:p w:rsidR="003C2F43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F43" w:rsidRPr="001A732E" w:rsidRDefault="003C2F43" w:rsidP="007E60DF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3C2F43" w:rsidTr="00B2743E">
        <w:tc>
          <w:tcPr>
            <w:tcW w:w="63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akan berkunjung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ulang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 Pantai Pangandaran karena produk jasa yang ditawarkan menarik.</w:t>
            </w: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F43" w:rsidTr="003C2F43">
        <w:trPr>
          <w:trHeight w:val="1214"/>
        </w:trPr>
        <w:tc>
          <w:tcPr>
            <w:tcW w:w="8135" w:type="dxa"/>
            <w:gridSpan w:val="7"/>
          </w:tcPr>
          <w:p w:rsidR="003C2F43" w:rsidRDefault="003C2F43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F43" w:rsidTr="00B2743E">
        <w:tc>
          <w:tcPr>
            <w:tcW w:w="63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akan berkunjung ulang ke Pantai Pangandaran karena harga yang ditawarkan sesuai fasilitas.</w:t>
            </w: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F43" w:rsidTr="003C2F43">
        <w:trPr>
          <w:trHeight w:val="1124"/>
        </w:trPr>
        <w:tc>
          <w:tcPr>
            <w:tcW w:w="8135" w:type="dxa"/>
            <w:gridSpan w:val="7"/>
          </w:tcPr>
          <w:p w:rsidR="003C2F43" w:rsidRDefault="003C2F43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3C2F43" w:rsidRDefault="003C2F43" w:rsidP="007E60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F43" w:rsidTr="00B2743E">
        <w:tc>
          <w:tcPr>
            <w:tcW w:w="63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Saya akan berkunjung ulang ke Pantai Pangandaran karena promosinya menarik</w:t>
            </w:r>
          </w:p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</w:tcPr>
          <w:p w:rsidR="003C2F43" w:rsidRDefault="003C2F43" w:rsidP="007E60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F43" w:rsidTr="003C2F43">
        <w:trPr>
          <w:trHeight w:val="1196"/>
        </w:trPr>
        <w:tc>
          <w:tcPr>
            <w:tcW w:w="8135" w:type="dxa"/>
            <w:gridSpan w:val="7"/>
          </w:tcPr>
          <w:p w:rsidR="003C2F43" w:rsidRDefault="003C2F43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Alasan (singkat) : </w:t>
            </w:r>
          </w:p>
          <w:p w:rsidR="003C2F43" w:rsidRDefault="003C2F43" w:rsidP="00B274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F43" w:rsidRDefault="003C2F43" w:rsidP="00B2743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698" w:rsidRPr="00D47660" w:rsidRDefault="007E4698" w:rsidP="00716848">
      <w:pPr>
        <w:rPr>
          <w:rFonts w:ascii="Times New Roman" w:hAnsi="Times New Roman" w:cs="Times New Roman"/>
          <w:sz w:val="24"/>
          <w:szCs w:val="24"/>
        </w:rPr>
      </w:pPr>
    </w:p>
    <w:sectPr w:rsidR="007E4698" w:rsidRPr="00D47660" w:rsidSect="00A10445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9BC" w:rsidRDefault="003429BC" w:rsidP="001830A4">
      <w:pPr>
        <w:spacing w:after="0" w:line="240" w:lineRule="auto"/>
      </w:pPr>
      <w:r>
        <w:separator/>
      </w:r>
    </w:p>
  </w:endnote>
  <w:endnote w:type="continuationSeparator" w:id="0">
    <w:p w:rsidR="003429BC" w:rsidRDefault="003429BC" w:rsidP="0018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9BC" w:rsidRDefault="003429BC" w:rsidP="001830A4">
      <w:pPr>
        <w:spacing w:after="0" w:line="240" w:lineRule="auto"/>
      </w:pPr>
      <w:r>
        <w:separator/>
      </w:r>
    </w:p>
  </w:footnote>
  <w:footnote w:type="continuationSeparator" w:id="0">
    <w:p w:rsidR="003429BC" w:rsidRDefault="003429BC" w:rsidP="00183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02BC4"/>
    <w:multiLevelType w:val="hybridMultilevel"/>
    <w:tmpl w:val="4D60E036"/>
    <w:lvl w:ilvl="0" w:tplc="000AF1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47121C"/>
    <w:multiLevelType w:val="hybridMultilevel"/>
    <w:tmpl w:val="02A250D4"/>
    <w:lvl w:ilvl="0" w:tplc="000AF1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3F0103D"/>
    <w:multiLevelType w:val="hybridMultilevel"/>
    <w:tmpl w:val="61C2CF24"/>
    <w:lvl w:ilvl="0" w:tplc="000AF1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A36C8E"/>
    <w:multiLevelType w:val="hybridMultilevel"/>
    <w:tmpl w:val="7BD2C0A2"/>
    <w:lvl w:ilvl="0" w:tplc="000AF1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E2A6DF1"/>
    <w:multiLevelType w:val="hybridMultilevel"/>
    <w:tmpl w:val="2EA6E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0A4"/>
    <w:rsid w:val="0009477F"/>
    <w:rsid w:val="001830A4"/>
    <w:rsid w:val="001F1044"/>
    <w:rsid w:val="003429BC"/>
    <w:rsid w:val="00382A90"/>
    <w:rsid w:val="003C2F43"/>
    <w:rsid w:val="00410BEA"/>
    <w:rsid w:val="00465A02"/>
    <w:rsid w:val="005718E9"/>
    <w:rsid w:val="00640D0E"/>
    <w:rsid w:val="0064216C"/>
    <w:rsid w:val="006D2812"/>
    <w:rsid w:val="00706525"/>
    <w:rsid w:val="00716848"/>
    <w:rsid w:val="007E4698"/>
    <w:rsid w:val="007E60DF"/>
    <w:rsid w:val="00846A4D"/>
    <w:rsid w:val="00904215"/>
    <w:rsid w:val="00904C6D"/>
    <w:rsid w:val="00936462"/>
    <w:rsid w:val="00A10445"/>
    <w:rsid w:val="00A14037"/>
    <w:rsid w:val="00A47376"/>
    <w:rsid w:val="00AF4C80"/>
    <w:rsid w:val="00AF6114"/>
    <w:rsid w:val="00C14ADC"/>
    <w:rsid w:val="00C57C69"/>
    <w:rsid w:val="00CC672D"/>
    <w:rsid w:val="00CE19E5"/>
    <w:rsid w:val="00CE3B42"/>
    <w:rsid w:val="00D15BCC"/>
    <w:rsid w:val="00D47660"/>
    <w:rsid w:val="00D7373A"/>
    <w:rsid w:val="00DD79E6"/>
    <w:rsid w:val="00E96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75BF92-E216-41A8-B5C7-34FC50A1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0A4"/>
  </w:style>
  <w:style w:type="paragraph" w:styleId="Footer">
    <w:name w:val="footer"/>
    <w:basedOn w:val="Normal"/>
    <w:link w:val="FooterChar"/>
    <w:uiPriority w:val="99"/>
    <w:unhideWhenUsed/>
    <w:rsid w:val="00183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0A4"/>
  </w:style>
  <w:style w:type="paragraph" w:styleId="ListParagraph">
    <w:name w:val="List Paragraph"/>
    <w:basedOn w:val="Normal"/>
    <w:uiPriority w:val="1"/>
    <w:qFormat/>
    <w:rsid w:val="00CC672D"/>
    <w:pPr>
      <w:ind w:left="720"/>
      <w:contextualSpacing/>
    </w:pPr>
  </w:style>
  <w:style w:type="table" w:styleId="TableGrid">
    <w:name w:val="Table Grid"/>
    <w:basedOn w:val="TableNormal"/>
    <w:uiPriority w:val="59"/>
    <w:rsid w:val="00465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93AC4-BC83-4B2B-853C-57E47C91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7</cp:revision>
  <dcterms:created xsi:type="dcterms:W3CDTF">2018-03-22T06:31:00Z</dcterms:created>
  <dcterms:modified xsi:type="dcterms:W3CDTF">2018-08-16T07:15:00Z</dcterms:modified>
</cp:coreProperties>
</file>